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C12BFC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BFC">
        <w:rPr>
          <w:rFonts w:ascii="Times New Roman" w:hAnsi="Times New Roman" w:cs="Times New Roman"/>
          <w:b/>
          <w:color w:val="C00000"/>
          <w:sz w:val="28"/>
          <w:szCs w:val="28"/>
        </w:rPr>
        <w:t>МЕРЫ ПРЕДОСТОРОЖНОСТИ:</w:t>
      </w:r>
    </w:p>
    <w:p w:rsidR="003A173C" w:rsidRPr="00C12BF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44C58" w:rsidRPr="00C12BFC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BFC">
        <w:rPr>
          <w:rFonts w:ascii="Times New Roman" w:hAnsi="Times New Roman" w:cs="Times New Roman"/>
          <w:b/>
          <w:color w:val="C00000"/>
          <w:sz w:val="28"/>
          <w:szCs w:val="28"/>
        </w:rPr>
        <w:t>Не оставляйте детей без присмотра</w:t>
      </w:r>
      <w:r w:rsidR="003A173C" w:rsidRPr="00C12BF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Pr="00C12BFC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BF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Не используйте москитные сетки </w:t>
      </w:r>
      <w:r w:rsidR="003A173C" w:rsidRPr="00C12BFC">
        <w:rPr>
          <w:rFonts w:ascii="Times New Roman" w:hAnsi="Times New Roman" w:cs="Times New Roman"/>
          <w:b/>
          <w:color w:val="C00000"/>
          <w:sz w:val="28"/>
          <w:szCs w:val="28"/>
        </w:rPr>
        <w:t>без соответствующей защиты окон, такие окна считайте открытыми.</w:t>
      </w:r>
    </w:p>
    <w:p w:rsidR="003A173C" w:rsidRPr="00C12BF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BFC">
        <w:rPr>
          <w:rFonts w:ascii="Times New Roman" w:hAnsi="Times New Roman" w:cs="Times New Roman"/>
          <w:b/>
          <w:color w:val="C00000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Pr="00C12BF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BFC">
        <w:rPr>
          <w:rFonts w:ascii="Times New Roman" w:hAnsi="Times New Roman" w:cs="Times New Roman"/>
          <w:b/>
          <w:color w:val="C00000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Pr="00C12BF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BFC">
        <w:rPr>
          <w:rFonts w:ascii="Times New Roman" w:hAnsi="Times New Roman" w:cs="Times New Roman"/>
          <w:b/>
          <w:color w:val="C00000"/>
          <w:sz w:val="28"/>
          <w:szCs w:val="28"/>
        </w:rPr>
        <w:t>Объясните детям</w:t>
      </w:r>
      <w:r w:rsidR="00A549F7" w:rsidRPr="00C12BFC">
        <w:rPr>
          <w:rFonts w:ascii="Times New Roman" w:hAnsi="Times New Roman" w:cs="Times New Roman"/>
          <w:b/>
          <w:color w:val="C00000"/>
          <w:sz w:val="28"/>
          <w:szCs w:val="28"/>
        </w:rPr>
        <w:t>, что открытое окно представляет опасность</w:t>
      </w:r>
      <w:r w:rsidR="00D573BF" w:rsidRPr="00C12BF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из-за возможного падения.</w:t>
      </w:r>
      <w:r w:rsidRPr="00C12BF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58"/>
    <w:rsid w:val="00074D55"/>
    <w:rsid w:val="003A173C"/>
    <w:rsid w:val="0068551D"/>
    <w:rsid w:val="006A30EC"/>
    <w:rsid w:val="006F6784"/>
    <w:rsid w:val="00A22846"/>
    <w:rsid w:val="00A549F7"/>
    <w:rsid w:val="00C12BFC"/>
    <w:rsid w:val="00D32E7D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B1F2-B413-4D55-9F80-1926643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 Ирина Анатольевна</dc:creator>
  <cp:lastModifiedBy>user</cp:lastModifiedBy>
  <cp:revision>3</cp:revision>
  <cp:lastPrinted>2022-07-12T09:36:00Z</cp:lastPrinted>
  <dcterms:created xsi:type="dcterms:W3CDTF">2023-05-12T07:50:00Z</dcterms:created>
  <dcterms:modified xsi:type="dcterms:W3CDTF">2023-05-12T07:50:00Z</dcterms:modified>
</cp:coreProperties>
</file>